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BA5630" wp14:paraId="54FC0A6D" wp14:textId="50E22583">
      <w:pPr>
        <w:spacing w:before="120" w:beforeAutospacing="off" w:after="120" w:afterAutospacing="off" w:line="240" w:lineRule="auto"/>
        <w:ind w:left="120" w:right="120"/>
        <w:jc w:val="both"/>
      </w:pP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 completo do(a) estudante:</w:t>
      </w:r>
    </w:p>
    <w:p xmlns:wp14="http://schemas.microsoft.com/office/word/2010/wordml" w:rsidP="23BA5630" wp14:paraId="37BF7EFA" wp14:textId="68A5FED6">
      <w:pPr>
        <w:spacing w:before="120" w:beforeAutospacing="off" w:after="120" w:afterAutospacing="off" w:line="240" w:lineRule="auto"/>
        <w:ind w:left="120" w:right="120"/>
        <w:jc w:val="both"/>
      </w:pP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Matrícula:</w:t>
      </w:r>
    </w:p>
    <w:p xmlns:wp14="http://schemas.microsoft.com/office/word/2010/wordml" w:rsidP="23BA5630" wp14:paraId="0226BB9A" wp14:textId="08394921">
      <w:pPr>
        <w:spacing w:before="120" w:beforeAutospacing="off" w:after="120" w:afterAutospacing="off" w:line="240" w:lineRule="auto"/>
        <w:ind w:left="120" w:right="120"/>
        <w:jc w:val="both"/>
      </w:pP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Curso:</w:t>
      </w:r>
    </w:p>
    <w:p xmlns:wp14="http://schemas.microsoft.com/office/word/2010/wordml" w:rsidP="23BA5630" wp14:paraId="2A93AB07" wp14:textId="4837F8CE">
      <w:pPr>
        <w:spacing w:before="120" w:beforeAutospacing="off" w:after="120" w:afterAutospacing="off" w:line="240" w:lineRule="auto"/>
        <w:ind w:left="120" w:right="120"/>
        <w:jc w:val="both"/>
      </w:pP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Campus de vínculo na Universidade de Brasília (UnB):</w:t>
      </w:r>
    </w:p>
    <w:p xmlns:wp14="http://schemas.microsoft.com/office/word/2010/wordml" w:rsidP="23BA5630" wp14:paraId="2B23FD4B" wp14:textId="275DCDC1">
      <w:pPr>
        <w:spacing w:before="120" w:beforeAutospacing="off" w:after="120" w:afterAutospacing="off" w:line="240" w:lineRule="auto"/>
        <w:ind w:left="120" w:right="120"/>
        <w:jc w:val="both"/>
      </w:pP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</w:t>
      </w: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Campus Darcy Ribeiro – Plano Piloto</w:t>
      </w:r>
      <w:r>
        <w:br/>
      </w: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Ceilândia – Faculdade de Ciências e Tecnologias em Saúde (FCTS)</w:t>
      </w:r>
      <w:r>
        <w:br/>
      </w: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Gama – Faculdade de Ciências e Tecnologias em Engenharia (FCTE)</w:t>
      </w:r>
      <w:r>
        <w:br/>
      </w: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Planaltina – Faculdade UnB Planaltina (FUP)</w:t>
      </w:r>
    </w:p>
    <w:p xmlns:wp14="http://schemas.microsoft.com/office/word/2010/wordml" w:rsidP="23BA5630" wp14:paraId="68E24BE3" wp14:textId="0FCA81DC">
      <w:pPr>
        <w:spacing w:before="120" w:beforeAutospacing="off" w:after="120" w:afterAutospacing="off" w:line="240" w:lineRule="auto"/>
        <w:ind w:left="120" w:right="120"/>
        <w:jc w:val="both"/>
      </w:pP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Telefone/WhatsApp:</w:t>
      </w:r>
    </w:p>
    <w:p xmlns:wp14="http://schemas.microsoft.com/office/word/2010/wordml" w:rsidP="23BA5630" wp14:paraId="296E3DC8" wp14:textId="19012EE5">
      <w:pPr>
        <w:spacing w:before="120" w:beforeAutospacing="off" w:after="120" w:afterAutospacing="off" w:line="240" w:lineRule="auto"/>
        <w:ind w:left="120" w:right="120"/>
        <w:jc w:val="both"/>
      </w:pPr>
      <w:r w:rsidRPr="23BA5630" w:rsidR="3EA76C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E-mail: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44ECCED1" wp14:textId="6388D108">
      <w:pPr>
        <w:pStyle w:val="ListParagraph"/>
        <w:numPr>
          <w:ilvl w:val="0"/>
          <w:numId w:val="11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 do Evento: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0E3328A9" wp14:textId="3D5B646F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Local: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72AE34C9" wp14:textId="17E8FB17">
      <w:pPr>
        <w:pStyle w:val="ListParagraph"/>
        <w:numPr>
          <w:ilvl w:val="0"/>
          <w:numId w:val="13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Período de realização do Evento: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54BACB2D" wp14:textId="28F167AA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Local de hospedagem: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3254FEB0" wp14:textId="13DF2814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Forma de translado para a cidade do evento: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71B1C543" wp14:textId="7FD257A3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Breve relato de sua participação no evento e legado em sua vida acadêmica (incluir fotos e</w:t>
      </w:r>
      <w:r w:rsidRPr="23BA5630" w:rsidR="3EA76C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/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ou vídeos - inserir links):</w:t>
      </w:r>
    </w:p>
    <w:p xmlns:wp14="http://schemas.microsoft.com/office/word/2010/wordml" w:rsidP="23BA5630" wp14:paraId="6AC30BDD" wp14:textId="23CACE85">
      <w:pPr>
        <w:pStyle w:val="ListParagraph"/>
        <w:spacing w:before="0" w:beforeAutospacing="off" w:after="0" w:afterAutospacing="off" w:line="240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1029E05C" wp14:textId="3D5E1E2A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Anexar, </w:t>
      </w:r>
      <w:r w:rsidRPr="23BA5630" w:rsidR="3EA76C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obrigatoriamente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, ao presente relatório, </w:t>
      </w:r>
      <w:r w:rsidRPr="23BA5630" w:rsidR="3EA76C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pelo menos um</w:t>
      </w: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dos seguintes comprovantes de participação na competição, conforme enumerado no item 15.2 do edital:</w:t>
      </w:r>
    </w:p>
    <w:p xmlns:wp14="http://schemas.microsoft.com/office/word/2010/wordml" w:rsidP="23BA5630" wp14:paraId="52E0B5E9" wp14:textId="78B52087">
      <w:pPr>
        <w:pStyle w:val="ListParagraph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 - Credencial emitida pela organização do evento, contendo o nome do(a) estudante beneficiário(a);</w:t>
      </w:r>
    </w:p>
    <w:p xmlns:wp14="http://schemas.microsoft.com/office/word/2010/wordml" w:rsidP="23BA5630" wp14:paraId="76D3DE77" wp14:textId="3E1A733B">
      <w:pPr>
        <w:pStyle w:val="ListParagraph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ii - Declaração ou certificado individual de participação emitido pela organização do evento;</w:t>
      </w:r>
    </w:p>
    <w:p xmlns:wp14="http://schemas.microsoft.com/office/word/2010/wordml" w:rsidP="23BA5630" wp14:paraId="6EC7C88E" wp14:textId="3E826F3E">
      <w:pPr>
        <w:pStyle w:val="ListParagraph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iii - Ofício assinado pela coordenação da equipe ou entidade representativa, atestando a participação do(a) estudante;</w:t>
      </w:r>
    </w:p>
    <w:p xmlns:wp14="http://schemas.microsoft.com/office/word/2010/wordml" w:rsidP="23BA5630" wp14:paraId="0EEF1961" wp14:textId="6702DE60">
      <w:pPr>
        <w:pStyle w:val="ListParagraph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iv - Print de súmula oficial, lista de presença ou resultado divulgado em página oficial do evento, com o nome do(a) estudante).</w:t>
      </w:r>
    </w:p>
    <w:p xmlns:wp14="http://schemas.microsoft.com/office/word/2010/wordml" w:rsidP="23BA5630" wp14:paraId="780560FC" wp14:textId="120D09BA">
      <w:pPr>
        <w:spacing w:before="240" w:beforeAutospacing="off" w:after="240" w:afterAutospacing="off"/>
        <w:jc w:val="both"/>
      </w:pPr>
      <w:r w:rsidRPr="23BA5630" w:rsidR="3EA76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23BA5630" wp14:paraId="64F6D859" wp14:textId="3EE44D25">
      <w:pPr>
        <w:spacing w:before="240" w:beforeAutospacing="off" w:after="0" w:afterAutospacing="off"/>
        <w:jc w:val="left"/>
      </w:pPr>
      <w:r w:rsidRPr="23BA5630" w:rsidR="3EA76C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Declaro, para os devidos fins, que as informações prestadas são verdadeiras e que estou ciente de que a não comprovação da participação no evento implicará devolução integral dos valores recebidos, sem prejuízo das demais sanções administrativas cabíveis.</w:t>
      </w:r>
    </w:p>
    <w:p xmlns:wp14="http://schemas.microsoft.com/office/word/2010/wordml" w:rsidP="23BA5630" wp14:paraId="137F734B" wp14:textId="30ADF4F1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23BA5630" wp14:paraId="69511A87" wp14:textId="25EF5585">
      <w:pPr>
        <w:spacing w:before="240" w:beforeAutospacing="off" w:after="0" w:afterAutospacing="off"/>
        <w:jc w:val="left"/>
      </w:pPr>
      <w:r w:rsidRPr="23BA5630" w:rsidR="6AA82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23BA5630" wp14:paraId="63BEDF52" wp14:textId="4554020E">
      <w:pPr>
        <w:spacing w:before="240" w:beforeAutospacing="off" w:after="0" w:afterAutospacing="off"/>
        <w:jc w:val="left"/>
      </w:pPr>
      <w:r w:rsidRPr="23BA5630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Assinatura:    ________________________________    Data: ____/_____/_______  </w:t>
      </w:r>
      <w:r w:rsidRPr="23BA5630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23BA5630" wp14:paraId="1E207724" wp14:textId="03E237C5">
      <w:pPr>
        <w:spacing w:before="240" w:beforeAutospacing="off" w:after="0" w:afterAutospacing="off" w:line="235" w:lineRule="auto"/>
        <w:ind w:left="120" w:right="390"/>
        <w:jc w:val="left"/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3BA5630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Este documento poderá ser assinado manualmente, por assinatura digital válida ou por meio da plataforma </w:t>
      </w:r>
      <w:r w:rsidRPr="23BA5630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GovBr</w:t>
      </w:r>
      <w:r w:rsidRPr="23BA5630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.</w:t>
      </w:r>
    </w:p>
    <w:sectPr>
      <w:pgSz w:w="11906" w:h="16838" w:orient="portrait"/>
      <w:pgMar w:top="0" w:right="656" w:bottom="188" w:left="630" w:header="720" w:footer="720" w:gutter="0"/>
      <w:cols w:space="720"/>
      <w:docGrid w:linePitch="360"/>
      <w:headerReference w:type="default" r:id="R5878d735c7754f49"/>
      <w:footerReference w:type="default" r:id="Rfa9740fb824443e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635"/>
    </w:tblGrid>
    <w:tr w:rsidR="23BA5630" w:rsidTr="23BA5630" w14:paraId="045752CD">
      <w:trPr>
        <w:trHeight w:val="825"/>
      </w:trPr>
      <w:tc>
        <w:tcPr>
          <w:tcW w:w="10635" w:type="dxa"/>
          <w:tcMar/>
        </w:tcPr>
        <w:p w:rsidR="23BA5630" w:rsidP="23BA5630" w:rsidRDefault="23BA5630" w14:paraId="24506B24" w14:textId="5DA14BB7">
          <w:pPr>
            <w:pStyle w:val="Header"/>
            <w:bidi w:val="0"/>
            <w:ind w:left="-115"/>
            <w:jc w:val="left"/>
          </w:pPr>
        </w:p>
        <w:p w:rsidR="23BA5630" w:rsidP="23BA5630" w:rsidRDefault="23BA5630" w14:paraId="3B3516D6" w14:textId="7AA40E7E">
          <w:pPr>
            <w:pStyle w:val="Header"/>
            <w:bidi w:val="0"/>
            <w:jc w:val="center"/>
          </w:pPr>
          <w:r w:rsidR="23BA5630">
            <w:drawing>
              <wp:inline wp14:editId="410B3738" wp14:anchorId="6AD2C8A6">
                <wp:extent cx="4594527" cy="642245"/>
                <wp:effectExtent l="0" t="0" r="0" b="0"/>
                <wp:docPr id="179182828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28438" name="Picture 2062843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757744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94527" cy="64224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3BA5630" w:rsidP="23BA5630" w:rsidRDefault="23BA5630" w14:paraId="69A4DC2B" w14:textId="0C6FCBB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275"/>
    </w:tblGrid>
    <w:tr w:rsidR="23BA5630" w:rsidTr="23BA5630" w14:paraId="61FCC9B5">
      <w:trPr>
        <w:trHeight w:val="300"/>
      </w:trPr>
      <w:tc>
        <w:tcPr>
          <w:tcW w:w="10275" w:type="dxa"/>
          <w:tcMar/>
        </w:tcPr>
        <w:p w:rsidR="23BA5630" w:rsidP="23BA5630" w:rsidRDefault="23BA5630" w14:paraId="297F73A6" w14:textId="79CCD779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pt-BR"/>
            </w:rPr>
          </w:pPr>
          <w:r w:rsidRPr="23BA5630" w:rsidR="23BA5630">
            <w:rPr>
              <w:rFonts w:ascii="Calibri" w:hAnsi="Calibri" w:eastAsia="Calibri" w:cs="Calibr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6"/>
              <w:szCs w:val="26"/>
              <w:lang w:val="pt-BR"/>
            </w:rPr>
            <w:t>ANEXO IIi – RELATÓRIO DE PRESTAÇÃO DE CONTAS</w:t>
          </w:r>
          <w:r w:rsidRPr="23BA5630" w:rsidR="23BA5630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 xml:space="preserve"> (AVI) - EDITAL Nº 12/2026/</w:t>
          </w:r>
          <w:r w:rsidRPr="23BA5630" w:rsidR="23BA5630">
            <w:rPr>
              <w:rFonts w:ascii="Trebuchet MS" w:hAnsi="Trebuchet MS" w:eastAsia="Trebuchet MS" w:cs="Trebuchet MS" w:asciiTheme="minorAscii" w:hAnsiTheme="minorAscii" w:eastAsiaTheme="minorAscii" w:cstheme="minorBid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 w:eastAsia="en-US" w:bidi="ar-SA"/>
            </w:rPr>
            <w:t>dac</w:t>
          </w:r>
        </w:p>
        <w:p w:rsidR="23BA5630" w:rsidP="23BA5630" w:rsidRDefault="23BA5630" w14:paraId="7028481B" w14:textId="69C6A7D7">
          <w:pPr>
            <w:pStyle w:val="Normal"/>
            <w:spacing w:before="260" w:beforeAutospacing="off" w:after="260" w:afterAutospacing="off"/>
            <w:jc w:val="center"/>
            <w:rPr>
              <w:rFonts w:ascii="Trebuchet MS" w:hAnsi="Trebuchet MS" w:eastAsia="Trebuchet MS" w:cs="Trebuchet MS"/>
              <w:noProof w:val="0"/>
              <w:sz w:val="24"/>
              <w:szCs w:val="24"/>
              <w:lang w:val="pt-BR"/>
            </w:rPr>
          </w:pPr>
          <w:r w:rsidRPr="23BA5630" w:rsidR="23BA5630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>MODALIDADE EVENTOs CULTURAis, Eventos Estudantis e Eventos Esportivos Comunitários</w:t>
          </w:r>
        </w:p>
      </w:tc>
    </w:tr>
  </w:tbl>
  <w:p w:rsidR="23BA5630" w:rsidP="23BA5630" w:rsidRDefault="23BA5630" w14:paraId="206FA783" w14:textId="46F3203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2eb1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9105d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005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d3d6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2dee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e07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406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204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61a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96d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e69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a6c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b99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84c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727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b29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19e7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DF673"/>
    <w:rsid w:val="0488AFA6"/>
    <w:rsid w:val="0F0D35B0"/>
    <w:rsid w:val="10636B26"/>
    <w:rsid w:val="186DF673"/>
    <w:rsid w:val="23BA5630"/>
    <w:rsid w:val="25037584"/>
    <w:rsid w:val="290770B4"/>
    <w:rsid w:val="2DD031CC"/>
    <w:rsid w:val="3303D811"/>
    <w:rsid w:val="3480A3DC"/>
    <w:rsid w:val="3EA76C30"/>
    <w:rsid w:val="3F02275A"/>
    <w:rsid w:val="41AD443C"/>
    <w:rsid w:val="45B7F73B"/>
    <w:rsid w:val="487E956A"/>
    <w:rsid w:val="49DD3202"/>
    <w:rsid w:val="50552C7A"/>
    <w:rsid w:val="53665E3F"/>
    <w:rsid w:val="55FBE9C0"/>
    <w:rsid w:val="5EB45A08"/>
    <w:rsid w:val="65071BF1"/>
    <w:rsid w:val="68038210"/>
    <w:rsid w:val="6AA827E8"/>
    <w:rsid w:val="786C7425"/>
    <w:rsid w:val="7BF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F673"/>
  <w15:chartTrackingRefBased/>
  <w15:docId w15:val="{542C3CBF-78D6-44B2-9968-016D92CC35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3BA563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23BA563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3BA563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23BA563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878d735c7754f49" /><Relationship Type="http://schemas.openxmlformats.org/officeDocument/2006/relationships/footer" Target="footer.xml" Id="Rfa9740fb824443e6" /><Relationship Type="http://schemas.openxmlformats.org/officeDocument/2006/relationships/numbering" Target="numbering.xml" Id="Ra4c4a28ed061436d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jpg" Id="rId15757744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2026-04-06T21:32:08.6164285Z</dcterms:created>
  <dcterms:modified xsi:type="dcterms:W3CDTF">2026-04-06T21:56:55.9350103Z</dcterms:modified>
  <dc:creator>Arthur Ferreira Sardinha</dc:creator>
  <lastModifiedBy>Arthur Ferreira Sardinha</lastModifiedBy>
</coreProperties>
</file>